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280" w:rsidRPr="00ED095A" w:rsidRDefault="00ED095A" w:rsidP="00ED095A">
      <w:pPr>
        <w:ind w:firstLineChars="700" w:firstLine="3080"/>
        <w:rPr>
          <w:rFonts w:ascii="宋体" w:eastAsia="宋体" w:hAnsi="宋体" w:hint="eastAsia"/>
          <w:sz w:val="44"/>
          <w:szCs w:val="44"/>
        </w:rPr>
      </w:pPr>
      <w:r w:rsidRPr="00ED095A">
        <w:rPr>
          <w:rFonts w:ascii="宋体" w:eastAsia="宋体" w:hAnsi="宋体"/>
          <w:sz w:val="44"/>
          <w:szCs w:val="44"/>
        </w:rPr>
        <w:t>报</w:t>
      </w:r>
      <w:r>
        <w:rPr>
          <w:rFonts w:ascii="宋体" w:eastAsia="宋体" w:hAnsi="宋体" w:hint="eastAsia"/>
          <w:sz w:val="44"/>
          <w:szCs w:val="44"/>
        </w:rPr>
        <w:t xml:space="preserve"> </w:t>
      </w:r>
      <w:r w:rsidRPr="00ED095A">
        <w:rPr>
          <w:rFonts w:ascii="宋体" w:eastAsia="宋体" w:hAnsi="宋体"/>
          <w:sz w:val="44"/>
          <w:szCs w:val="44"/>
        </w:rPr>
        <w:t>价</w:t>
      </w:r>
      <w:r>
        <w:rPr>
          <w:rFonts w:ascii="宋体" w:eastAsia="宋体" w:hAnsi="宋体" w:hint="eastAsia"/>
          <w:sz w:val="44"/>
          <w:szCs w:val="44"/>
        </w:rPr>
        <w:t xml:space="preserve"> </w:t>
      </w:r>
      <w:r w:rsidRPr="00ED095A">
        <w:rPr>
          <w:rFonts w:ascii="宋体" w:eastAsia="宋体" w:hAnsi="宋体"/>
          <w:sz w:val="44"/>
          <w:szCs w:val="44"/>
        </w:rPr>
        <w:t>表</w:t>
      </w:r>
    </w:p>
    <w:tbl>
      <w:tblPr>
        <w:tblStyle w:val="a3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ED095A" w:rsidTr="00ED095A">
        <w:tc>
          <w:tcPr>
            <w:tcW w:w="2130" w:type="dxa"/>
          </w:tcPr>
          <w:p w:rsidR="00ED095A" w:rsidRDefault="00ED095A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报价</w:t>
            </w:r>
            <w:r>
              <w:rPr>
                <w:rFonts w:hint="eastAsia"/>
                <w:sz w:val="30"/>
                <w:szCs w:val="30"/>
              </w:rPr>
              <w:t>（元）</w:t>
            </w:r>
          </w:p>
        </w:tc>
        <w:tc>
          <w:tcPr>
            <w:tcW w:w="2130" w:type="dxa"/>
          </w:tcPr>
          <w:p w:rsidR="00ED095A" w:rsidRDefault="00ED095A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工期</w:t>
            </w:r>
            <w:r>
              <w:rPr>
                <w:rFonts w:hint="eastAsia"/>
                <w:sz w:val="30"/>
                <w:szCs w:val="30"/>
              </w:rPr>
              <w:t>（日历天）</w:t>
            </w:r>
          </w:p>
        </w:tc>
        <w:tc>
          <w:tcPr>
            <w:tcW w:w="2131" w:type="dxa"/>
          </w:tcPr>
          <w:p w:rsidR="00ED095A" w:rsidRDefault="00ED095A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项目负责人</w:t>
            </w:r>
          </w:p>
        </w:tc>
        <w:tc>
          <w:tcPr>
            <w:tcW w:w="2131" w:type="dxa"/>
          </w:tcPr>
          <w:p w:rsidR="00ED095A" w:rsidRDefault="00ED095A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备注</w:t>
            </w:r>
          </w:p>
        </w:tc>
      </w:tr>
      <w:tr w:rsidR="00ED095A" w:rsidTr="00ED095A">
        <w:tc>
          <w:tcPr>
            <w:tcW w:w="2130" w:type="dxa"/>
          </w:tcPr>
          <w:p w:rsidR="00ED095A" w:rsidRDefault="00ED095A">
            <w:pPr>
              <w:rPr>
                <w:sz w:val="30"/>
                <w:szCs w:val="30"/>
              </w:rPr>
            </w:pPr>
          </w:p>
        </w:tc>
        <w:tc>
          <w:tcPr>
            <w:tcW w:w="2130" w:type="dxa"/>
          </w:tcPr>
          <w:p w:rsidR="00ED095A" w:rsidRDefault="00ED095A">
            <w:pPr>
              <w:rPr>
                <w:sz w:val="30"/>
                <w:szCs w:val="30"/>
              </w:rPr>
            </w:pPr>
          </w:p>
        </w:tc>
        <w:tc>
          <w:tcPr>
            <w:tcW w:w="2131" w:type="dxa"/>
          </w:tcPr>
          <w:p w:rsidR="00ED095A" w:rsidRDefault="00ED095A">
            <w:pPr>
              <w:rPr>
                <w:sz w:val="30"/>
                <w:szCs w:val="30"/>
              </w:rPr>
            </w:pPr>
          </w:p>
        </w:tc>
        <w:tc>
          <w:tcPr>
            <w:tcW w:w="2131" w:type="dxa"/>
          </w:tcPr>
          <w:p w:rsidR="00ED095A" w:rsidRDefault="00ED095A">
            <w:pPr>
              <w:rPr>
                <w:sz w:val="30"/>
                <w:szCs w:val="30"/>
              </w:rPr>
            </w:pPr>
          </w:p>
        </w:tc>
      </w:tr>
      <w:tr w:rsidR="00ED095A" w:rsidTr="005C646E">
        <w:tc>
          <w:tcPr>
            <w:tcW w:w="8522" w:type="dxa"/>
            <w:gridSpan w:val="4"/>
          </w:tcPr>
          <w:p w:rsidR="00ED095A" w:rsidRDefault="00ED095A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总价</w:t>
            </w:r>
            <w:r>
              <w:rPr>
                <w:rFonts w:hint="eastAsia"/>
                <w:sz w:val="30"/>
                <w:szCs w:val="30"/>
              </w:rPr>
              <w:t>：</w:t>
            </w:r>
          </w:p>
        </w:tc>
      </w:tr>
    </w:tbl>
    <w:p w:rsidR="00ED095A" w:rsidRDefault="00ED095A">
      <w:pPr>
        <w:rPr>
          <w:rFonts w:hint="eastAsia"/>
          <w:sz w:val="30"/>
          <w:szCs w:val="30"/>
        </w:rPr>
      </w:pPr>
    </w:p>
    <w:p w:rsidR="00ED095A" w:rsidRDefault="00ED095A">
      <w:pPr>
        <w:rPr>
          <w:rFonts w:hint="eastAsia"/>
          <w:sz w:val="30"/>
          <w:szCs w:val="30"/>
        </w:rPr>
      </w:pPr>
    </w:p>
    <w:p w:rsidR="00ED095A" w:rsidRDefault="00ED095A">
      <w:pPr>
        <w:rPr>
          <w:rFonts w:hint="eastAsia"/>
          <w:sz w:val="30"/>
          <w:szCs w:val="30"/>
        </w:rPr>
      </w:pPr>
    </w:p>
    <w:p w:rsidR="00ED095A" w:rsidRDefault="00ED095A" w:rsidP="00ED095A">
      <w:pPr>
        <w:ind w:firstLineChars="750" w:firstLine="2250"/>
        <w:rPr>
          <w:rFonts w:hint="eastAsia"/>
          <w:sz w:val="30"/>
          <w:szCs w:val="30"/>
        </w:rPr>
      </w:pPr>
      <w:r>
        <w:rPr>
          <w:sz w:val="30"/>
          <w:szCs w:val="30"/>
        </w:rPr>
        <w:t>施工单位</w:t>
      </w:r>
      <w:r>
        <w:rPr>
          <w:rFonts w:hint="eastAsia"/>
          <w:sz w:val="30"/>
          <w:szCs w:val="30"/>
        </w:rPr>
        <w:t>：（盖章）</w:t>
      </w:r>
    </w:p>
    <w:p w:rsidR="00ED095A" w:rsidRDefault="00ED095A" w:rsidP="00ED095A">
      <w:pPr>
        <w:ind w:firstLineChars="700" w:firstLine="2100"/>
        <w:rPr>
          <w:rFonts w:hint="eastAsia"/>
          <w:sz w:val="30"/>
          <w:szCs w:val="30"/>
        </w:rPr>
      </w:pPr>
    </w:p>
    <w:p w:rsidR="00ED095A" w:rsidRDefault="00ED095A" w:rsidP="00ED095A">
      <w:pPr>
        <w:ind w:firstLineChars="700" w:firstLine="21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法定代表人或委托代理人：</w:t>
      </w:r>
    </w:p>
    <w:p w:rsidR="00ED095A" w:rsidRPr="00ED095A" w:rsidRDefault="00ED095A" w:rsidP="00ED095A">
      <w:pPr>
        <w:ind w:firstLineChars="1650" w:firstLine="4950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 w:rsidR="00ED095A" w:rsidRPr="00ED095A" w:rsidSect="008E1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095A"/>
    <w:rsid w:val="00787662"/>
    <w:rsid w:val="008E1D9D"/>
    <w:rsid w:val="00A05E11"/>
    <w:rsid w:val="00ED0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9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1</cp:revision>
  <dcterms:created xsi:type="dcterms:W3CDTF">2019-12-23T03:22:00Z</dcterms:created>
  <dcterms:modified xsi:type="dcterms:W3CDTF">2019-12-23T03:31:00Z</dcterms:modified>
</cp:coreProperties>
</file>